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72103489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61454E">
        <w:rPr>
          <w:rFonts w:asciiTheme="minorHAnsi" w:hAnsiTheme="minorHAnsi" w:cstheme="minorHAnsi"/>
          <w:b/>
          <w:snapToGrid w:val="0"/>
          <w:sz w:val="32"/>
          <w:szCs w:val="32"/>
        </w:rPr>
        <w:t>4</w:t>
      </w:r>
    </w:p>
    <w:p w14:paraId="73F4EC34" w14:textId="1D873EB5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961284">
        <w:rPr>
          <w:rFonts w:asciiTheme="minorHAnsi" w:hAnsiTheme="minorHAnsi" w:cstheme="minorHAnsi"/>
          <w:b/>
          <w:sz w:val="40"/>
          <w:szCs w:val="40"/>
        </w:rPr>
        <w:t>3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>-</w:t>
      </w:r>
      <w:r w:rsidR="00961284">
        <w:rPr>
          <w:rFonts w:asciiTheme="minorHAnsi" w:hAnsiTheme="minorHAnsi" w:cstheme="minorHAnsi"/>
          <w:b/>
          <w:sz w:val="40"/>
          <w:szCs w:val="40"/>
        </w:rPr>
        <w:t>7</w:t>
      </w:r>
      <w:r w:rsidR="00B12FFD">
        <w:rPr>
          <w:rFonts w:asciiTheme="minorHAnsi" w:hAnsiTheme="minorHAnsi" w:cstheme="minorHAnsi"/>
          <w:b/>
          <w:sz w:val="40"/>
          <w:szCs w:val="40"/>
        </w:rPr>
        <w:t>4487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00975096" w:rsidR="00961284" w:rsidRPr="00575B80" w:rsidRDefault="00135003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Indiana </w:t>
      </w:r>
      <w:r w:rsidR="00B12FFD">
        <w:rPr>
          <w:rFonts w:asciiTheme="minorHAnsi" w:hAnsiTheme="minorHAnsi" w:cstheme="minorHAnsi"/>
          <w:b/>
          <w:sz w:val="32"/>
          <w:szCs w:val="32"/>
        </w:rPr>
        <w:t>Department of Health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52B71FA4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B12FFD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HIV Dental Insurance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77777777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Response Part One, Submission Form Due Date and Time:  </w:t>
      </w:r>
    </w:p>
    <w:p w14:paraId="68964FE2" w14:textId="3A678102" w:rsidR="00961284" w:rsidRDefault="00135003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J</w:t>
      </w:r>
      <w:r w:rsidR="00B12FFD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une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B12FFD" w:rsidRPr="0061454E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06</w:t>
      </w:r>
      <w:r w:rsidR="0061454E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61454E" w:rsidRPr="0061454E">
        <w:rPr>
          <w:rFonts w:asciiTheme="minorHAnsi" w:hAnsiTheme="minorHAnsi" w:cstheme="minorBidi"/>
          <w:b/>
          <w:bCs/>
          <w:color w:val="FF0000"/>
          <w:sz w:val="28"/>
          <w:szCs w:val="28"/>
        </w:rPr>
        <w:t>23</w:t>
      </w:r>
      <w:r w:rsidR="0061454E">
        <w:rPr>
          <w:rFonts w:asciiTheme="minorHAnsi" w:hAnsiTheme="minorHAnsi" w:cstheme="minorBidi"/>
          <w:b/>
          <w:bCs/>
          <w:color w:val="FF0000"/>
          <w:sz w:val="28"/>
          <w:szCs w:val="28"/>
        </w:rPr>
        <w:t>,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202</w:t>
      </w: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3:00 PM ET</w:t>
      </w:r>
    </w:p>
    <w:p w14:paraId="3E00023E" w14:textId="77777777" w:rsidR="00177701" w:rsidRPr="00712C68" w:rsidRDefault="00177701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</w:p>
    <w:p w14:paraId="6983755A" w14:textId="77777777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Response Part Two, Submission of Proposals by Flash Drive Due Date and Time:  </w:t>
      </w:r>
    </w:p>
    <w:p w14:paraId="7339FF3E" w14:textId="44F4F21D" w:rsidR="00961284" w:rsidRPr="00712C68" w:rsidRDefault="00B12FFD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June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135003" w:rsidRPr="0061454E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0</w:t>
      </w:r>
      <w:r w:rsidRPr="0061454E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9</w:t>
      </w:r>
      <w:r w:rsidR="0061454E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61454E" w:rsidRPr="0061454E">
        <w:rPr>
          <w:rFonts w:asciiTheme="minorHAnsi" w:hAnsiTheme="minorHAnsi" w:cstheme="minorBidi"/>
          <w:b/>
          <w:bCs/>
          <w:color w:val="FF0000"/>
          <w:sz w:val="28"/>
          <w:szCs w:val="28"/>
        </w:rPr>
        <w:t>28</w:t>
      </w:r>
      <w:r w:rsidR="0061454E">
        <w:rPr>
          <w:rFonts w:asciiTheme="minorHAnsi" w:hAnsiTheme="minorHAnsi" w:cstheme="minorBidi"/>
          <w:b/>
          <w:bCs/>
          <w:color w:val="FF0000"/>
          <w:sz w:val="28"/>
          <w:szCs w:val="28"/>
        </w:rPr>
        <w:t>,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202</w:t>
      </w:r>
      <w:r w:rsidR="00135003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</w:t>
      </w:r>
      <w:r w:rsidR="00E0406B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:</w:t>
      </w:r>
      <w:r w:rsidR="00E0406B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0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0 PM ET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30857E0C" w:rsidR="00CC3CD9" w:rsidRPr="006E68EA" w:rsidRDefault="00E0406B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Christina Garcia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135003">
        <w:rPr>
          <w:rFonts w:asciiTheme="minorHAnsi" w:hAnsiTheme="minorHAnsi" w:cstheme="minorBidi"/>
        </w:rPr>
        <w:t>Procurement Specialist</w:t>
      </w:r>
    </w:p>
    <w:p w14:paraId="291A407C" w14:textId="3D1D8CB0" w:rsidR="00CC3CD9" w:rsidRDefault="0061454E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="00E0406B" w:rsidRPr="00C1084F">
          <w:rPr>
            <w:rStyle w:val="Hyperlink"/>
            <w:rFonts w:asciiTheme="minorHAnsi" w:hAnsiTheme="minorHAnsi" w:cstheme="minorHAnsi"/>
            <w:szCs w:val="24"/>
          </w:rPr>
          <w:t>cgarcia@idoa.in.gov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3108D61A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3B0A6AED" w14:textId="13298B7A" w:rsidR="000C67C5" w:rsidRDefault="000C67C5" w:rsidP="000C67C5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Issue Date: </w:t>
      </w:r>
      <w:r w:rsidR="0061454E">
        <w:rPr>
          <w:rFonts w:asciiTheme="minorHAnsi" w:hAnsiTheme="minorHAnsi" w:cstheme="minorHAnsi"/>
          <w:szCs w:val="24"/>
        </w:rPr>
        <w:t>June</w:t>
      </w:r>
      <w:r>
        <w:rPr>
          <w:rFonts w:asciiTheme="minorHAnsi" w:hAnsiTheme="minorHAnsi" w:cstheme="minorHAnsi"/>
          <w:szCs w:val="24"/>
        </w:rPr>
        <w:t xml:space="preserve"> </w:t>
      </w:r>
      <w:r w:rsidR="0061454E">
        <w:rPr>
          <w:rFonts w:asciiTheme="minorHAnsi" w:hAnsiTheme="minorHAnsi" w:cstheme="minorHAnsi"/>
          <w:szCs w:val="24"/>
        </w:rPr>
        <w:t>13</w:t>
      </w:r>
      <w:r>
        <w:rPr>
          <w:rFonts w:asciiTheme="minorHAnsi" w:hAnsiTheme="minorHAnsi" w:cstheme="minorHAnsi"/>
          <w:szCs w:val="24"/>
        </w:rPr>
        <w:t>, 2023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4BAA39CE" w14:textId="6ACFB246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/>
          <w:sz w:val="26"/>
          <w:szCs w:val="26"/>
        </w:rPr>
        <w:t>Please note that the Supplier Portal is no longer available.</w:t>
      </w:r>
      <w:r w:rsidRPr="00F05262">
        <w:rPr>
          <w:rFonts w:asciiTheme="minorHAnsi" w:hAnsiTheme="minorHAnsi" w:cstheme="minorHAnsi"/>
          <w:bCs/>
          <w:sz w:val="26"/>
          <w:szCs w:val="26"/>
        </w:rPr>
        <w:t xml:space="preserve"> Please access the sourcing event package and documents at </w:t>
      </w:r>
      <w:hyperlink r:id="rId10" w:history="1">
        <w:r w:rsidRPr="00F05262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3CF707DD" w14:textId="77777777" w:rsidR="000751F9" w:rsidRPr="00F05262" w:rsidRDefault="000751F9" w:rsidP="00A01CC8">
      <w:pPr>
        <w:rPr>
          <w:rFonts w:asciiTheme="minorHAnsi" w:hAnsiTheme="minorHAnsi" w:cstheme="minorHAnsi"/>
          <w:bCs/>
          <w:sz w:val="26"/>
          <w:szCs w:val="26"/>
        </w:rPr>
      </w:pPr>
    </w:p>
    <w:p w14:paraId="3915EE31" w14:textId="77777777" w:rsidR="00581AF5" w:rsidRPr="00CC3CD9" w:rsidRDefault="00581AF5" w:rsidP="00581AF5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Summary of Changes </w:t>
      </w:r>
    </w:p>
    <w:p w14:paraId="12C99AE3" w14:textId="2C77A275" w:rsidR="008E0B74" w:rsidRPr="00581AF5" w:rsidRDefault="008E0B74" w:rsidP="00581AF5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C12AC3C" w14:textId="241182D1" w:rsidR="006D7DE4" w:rsidRDefault="0061454E" w:rsidP="0061454E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Attachment I Pre-proposal Network Form updated to add two vendors.</w:t>
      </w:r>
    </w:p>
    <w:sectPr w:rsidR="006D7DE4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D265E" w14:textId="77777777" w:rsidR="00E008A8" w:rsidRDefault="00E008A8" w:rsidP="00060BB4">
      <w:r>
        <w:separator/>
      </w:r>
    </w:p>
  </w:endnote>
  <w:endnote w:type="continuationSeparator" w:id="0">
    <w:p w14:paraId="44E5B68B" w14:textId="77777777" w:rsidR="00E008A8" w:rsidRDefault="00E008A8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945C7" w14:textId="77777777" w:rsidR="00E008A8" w:rsidRDefault="00E008A8" w:rsidP="00060BB4">
      <w:r>
        <w:separator/>
      </w:r>
    </w:p>
  </w:footnote>
  <w:footnote w:type="continuationSeparator" w:id="0">
    <w:p w14:paraId="300CF8A4" w14:textId="77777777" w:rsidR="00E008A8" w:rsidRDefault="00E008A8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A5CC8"/>
    <w:multiLevelType w:val="hybridMultilevel"/>
    <w:tmpl w:val="6F92D2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41CC0"/>
    <w:multiLevelType w:val="hybridMultilevel"/>
    <w:tmpl w:val="234EDB6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2"/>
  </w:num>
  <w:num w:numId="2" w16cid:durableId="118570462">
    <w:abstractNumId w:val="9"/>
  </w:num>
  <w:num w:numId="3" w16cid:durableId="1290013244">
    <w:abstractNumId w:val="14"/>
  </w:num>
  <w:num w:numId="4" w16cid:durableId="1099644887">
    <w:abstractNumId w:val="32"/>
  </w:num>
  <w:num w:numId="5" w16cid:durableId="102847660">
    <w:abstractNumId w:val="23"/>
  </w:num>
  <w:num w:numId="6" w16cid:durableId="1040282650">
    <w:abstractNumId w:val="19"/>
  </w:num>
  <w:num w:numId="7" w16cid:durableId="1170175955">
    <w:abstractNumId w:val="8"/>
  </w:num>
  <w:num w:numId="8" w16cid:durableId="151874736">
    <w:abstractNumId w:val="22"/>
  </w:num>
  <w:num w:numId="9" w16cid:durableId="1226338329">
    <w:abstractNumId w:val="26"/>
  </w:num>
  <w:num w:numId="10" w16cid:durableId="1485852444">
    <w:abstractNumId w:val="15"/>
  </w:num>
  <w:num w:numId="11" w16cid:durableId="524248899">
    <w:abstractNumId w:val="4"/>
  </w:num>
  <w:num w:numId="12" w16cid:durableId="229507168">
    <w:abstractNumId w:val="25"/>
  </w:num>
  <w:num w:numId="13" w16cid:durableId="229730656">
    <w:abstractNumId w:val="11"/>
  </w:num>
  <w:num w:numId="14" w16cid:durableId="523593982">
    <w:abstractNumId w:val="10"/>
  </w:num>
  <w:num w:numId="15" w16cid:durableId="1252007066">
    <w:abstractNumId w:val="21"/>
  </w:num>
  <w:num w:numId="16" w16cid:durableId="1833135341">
    <w:abstractNumId w:val="30"/>
  </w:num>
  <w:num w:numId="17" w16cid:durableId="1696883504">
    <w:abstractNumId w:val="18"/>
  </w:num>
  <w:num w:numId="18" w16cid:durableId="1223711056">
    <w:abstractNumId w:val="29"/>
  </w:num>
  <w:num w:numId="19" w16cid:durableId="853299506">
    <w:abstractNumId w:val="31"/>
  </w:num>
  <w:num w:numId="20" w16cid:durableId="952395820">
    <w:abstractNumId w:val="28"/>
  </w:num>
  <w:num w:numId="21" w16cid:durableId="1791900370">
    <w:abstractNumId w:val="13"/>
  </w:num>
  <w:num w:numId="22" w16cid:durableId="21252177">
    <w:abstractNumId w:val="3"/>
  </w:num>
  <w:num w:numId="23" w16cid:durableId="1619877595">
    <w:abstractNumId w:val="17"/>
  </w:num>
  <w:num w:numId="24" w16cid:durableId="1357656711">
    <w:abstractNumId w:val="7"/>
  </w:num>
  <w:num w:numId="25" w16cid:durableId="1684472269">
    <w:abstractNumId w:val="1"/>
  </w:num>
  <w:num w:numId="26" w16cid:durableId="484123838">
    <w:abstractNumId w:val="27"/>
  </w:num>
  <w:num w:numId="27" w16cid:durableId="152986956">
    <w:abstractNumId w:val="33"/>
  </w:num>
  <w:num w:numId="28" w16cid:durableId="344946988">
    <w:abstractNumId w:val="6"/>
  </w:num>
  <w:num w:numId="29" w16cid:durableId="2113013718">
    <w:abstractNumId w:val="0"/>
  </w:num>
  <w:num w:numId="30" w16cid:durableId="258564217">
    <w:abstractNumId w:val="12"/>
  </w:num>
  <w:num w:numId="31" w16cid:durableId="1231649431">
    <w:abstractNumId w:val="20"/>
  </w:num>
  <w:num w:numId="32" w16cid:durableId="1324316603">
    <w:abstractNumId w:val="5"/>
  </w:num>
  <w:num w:numId="33" w16cid:durableId="833103667">
    <w:abstractNumId w:val="34"/>
  </w:num>
  <w:num w:numId="34" w16cid:durableId="724446499">
    <w:abstractNumId w:val="16"/>
  </w:num>
  <w:num w:numId="35" w16cid:durableId="113911538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352A"/>
    <w:rsid w:val="0005470C"/>
    <w:rsid w:val="00060BB4"/>
    <w:rsid w:val="000646B2"/>
    <w:rsid w:val="00072E1A"/>
    <w:rsid w:val="000751F9"/>
    <w:rsid w:val="00075F2B"/>
    <w:rsid w:val="00080016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C67C5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9EA"/>
    <w:rsid w:val="00263315"/>
    <w:rsid w:val="00271DC1"/>
    <w:rsid w:val="0027478D"/>
    <w:rsid w:val="0027569F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4F6"/>
    <w:rsid w:val="002E2F20"/>
    <w:rsid w:val="002E3590"/>
    <w:rsid w:val="002E3DEE"/>
    <w:rsid w:val="002F0772"/>
    <w:rsid w:val="002F390B"/>
    <w:rsid w:val="002F7A99"/>
    <w:rsid w:val="00300062"/>
    <w:rsid w:val="003129E7"/>
    <w:rsid w:val="00312C0A"/>
    <w:rsid w:val="0031315D"/>
    <w:rsid w:val="00313C9B"/>
    <w:rsid w:val="003177EF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679FC"/>
    <w:rsid w:val="00376D4F"/>
    <w:rsid w:val="003777C8"/>
    <w:rsid w:val="0039696E"/>
    <w:rsid w:val="003A03E9"/>
    <w:rsid w:val="003A11CD"/>
    <w:rsid w:val="003A361A"/>
    <w:rsid w:val="003A74BF"/>
    <w:rsid w:val="003B7A61"/>
    <w:rsid w:val="003C1AA7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7A2B"/>
    <w:rsid w:val="00437FF2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70C6"/>
    <w:rsid w:val="005118DF"/>
    <w:rsid w:val="00512C7E"/>
    <w:rsid w:val="0051346D"/>
    <w:rsid w:val="00514137"/>
    <w:rsid w:val="005210B1"/>
    <w:rsid w:val="00523780"/>
    <w:rsid w:val="00533B00"/>
    <w:rsid w:val="0053478C"/>
    <w:rsid w:val="00535903"/>
    <w:rsid w:val="00536491"/>
    <w:rsid w:val="00537A35"/>
    <w:rsid w:val="00543962"/>
    <w:rsid w:val="005457D3"/>
    <w:rsid w:val="00553543"/>
    <w:rsid w:val="00562AE8"/>
    <w:rsid w:val="0056533F"/>
    <w:rsid w:val="00565DA1"/>
    <w:rsid w:val="0056651B"/>
    <w:rsid w:val="00581AF5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0B7F"/>
    <w:rsid w:val="005E172D"/>
    <w:rsid w:val="005F50B6"/>
    <w:rsid w:val="00607695"/>
    <w:rsid w:val="0061454E"/>
    <w:rsid w:val="00615270"/>
    <w:rsid w:val="006158A9"/>
    <w:rsid w:val="00615B87"/>
    <w:rsid w:val="00620A4C"/>
    <w:rsid w:val="00622654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D64D8"/>
    <w:rsid w:val="006D7AD5"/>
    <w:rsid w:val="006D7D59"/>
    <w:rsid w:val="006D7DE4"/>
    <w:rsid w:val="006E3FFA"/>
    <w:rsid w:val="006F0D0D"/>
    <w:rsid w:val="006F4DD4"/>
    <w:rsid w:val="0070694C"/>
    <w:rsid w:val="00712C68"/>
    <w:rsid w:val="00714B07"/>
    <w:rsid w:val="00725193"/>
    <w:rsid w:val="00732AD9"/>
    <w:rsid w:val="00732B4D"/>
    <w:rsid w:val="007335EF"/>
    <w:rsid w:val="0073762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510D"/>
    <w:rsid w:val="007A68EF"/>
    <w:rsid w:val="007B04E3"/>
    <w:rsid w:val="007C6437"/>
    <w:rsid w:val="007D71EA"/>
    <w:rsid w:val="007E4E2D"/>
    <w:rsid w:val="007E53A7"/>
    <w:rsid w:val="007F1F89"/>
    <w:rsid w:val="007F3680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40AE"/>
    <w:rsid w:val="00916F02"/>
    <w:rsid w:val="00920494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A7C91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0583C"/>
    <w:rsid w:val="00A11B49"/>
    <w:rsid w:val="00A17E6C"/>
    <w:rsid w:val="00A24F01"/>
    <w:rsid w:val="00A44F50"/>
    <w:rsid w:val="00A517E7"/>
    <w:rsid w:val="00A52B95"/>
    <w:rsid w:val="00A53504"/>
    <w:rsid w:val="00A57A1B"/>
    <w:rsid w:val="00A6152C"/>
    <w:rsid w:val="00A61CD8"/>
    <w:rsid w:val="00A65D1E"/>
    <w:rsid w:val="00A72461"/>
    <w:rsid w:val="00A813DB"/>
    <w:rsid w:val="00A9546B"/>
    <w:rsid w:val="00AA3445"/>
    <w:rsid w:val="00AA7172"/>
    <w:rsid w:val="00AB3FEE"/>
    <w:rsid w:val="00AC7D71"/>
    <w:rsid w:val="00AD3A64"/>
    <w:rsid w:val="00AE1250"/>
    <w:rsid w:val="00AE3728"/>
    <w:rsid w:val="00AE744F"/>
    <w:rsid w:val="00AF5397"/>
    <w:rsid w:val="00AF7A00"/>
    <w:rsid w:val="00B05161"/>
    <w:rsid w:val="00B07568"/>
    <w:rsid w:val="00B109D6"/>
    <w:rsid w:val="00B1269C"/>
    <w:rsid w:val="00B127A8"/>
    <w:rsid w:val="00B12FFD"/>
    <w:rsid w:val="00B1567C"/>
    <w:rsid w:val="00B21A2B"/>
    <w:rsid w:val="00B22950"/>
    <w:rsid w:val="00B253D0"/>
    <w:rsid w:val="00B25DBD"/>
    <w:rsid w:val="00B32B05"/>
    <w:rsid w:val="00B33320"/>
    <w:rsid w:val="00B34F9D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B25F9"/>
    <w:rsid w:val="00BB46ED"/>
    <w:rsid w:val="00BB772E"/>
    <w:rsid w:val="00BC0B57"/>
    <w:rsid w:val="00BC14A9"/>
    <w:rsid w:val="00BC32E4"/>
    <w:rsid w:val="00BC6AB1"/>
    <w:rsid w:val="00BC7E53"/>
    <w:rsid w:val="00BE018E"/>
    <w:rsid w:val="00BF0DD8"/>
    <w:rsid w:val="00C17787"/>
    <w:rsid w:val="00C21519"/>
    <w:rsid w:val="00C263A8"/>
    <w:rsid w:val="00C362AC"/>
    <w:rsid w:val="00C416C2"/>
    <w:rsid w:val="00C441BD"/>
    <w:rsid w:val="00C449D0"/>
    <w:rsid w:val="00C458DB"/>
    <w:rsid w:val="00C47FFA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D1CAF"/>
    <w:rsid w:val="00CF0BA9"/>
    <w:rsid w:val="00CF1176"/>
    <w:rsid w:val="00CF1A1A"/>
    <w:rsid w:val="00CF2054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AD0"/>
    <w:rsid w:val="00EF4275"/>
    <w:rsid w:val="00EF69FC"/>
    <w:rsid w:val="00F027F0"/>
    <w:rsid w:val="00F04FEB"/>
    <w:rsid w:val="00F05262"/>
    <w:rsid w:val="00F138EE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717"/>
    <w:rsid w:val="00F4198E"/>
    <w:rsid w:val="00F42EFD"/>
    <w:rsid w:val="00F52546"/>
    <w:rsid w:val="00F53D9B"/>
    <w:rsid w:val="00F57C2E"/>
    <w:rsid w:val="00F63A11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C7B4A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garcia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2020-02-04T22:13:00Z</cp:lastPrinted>
  <dcterms:created xsi:type="dcterms:W3CDTF">2023-06-13T18:39:00Z</dcterms:created>
  <dcterms:modified xsi:type="dcterms:W3CDTF">2023-06-13T18:43:00Z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